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3EE63FAD"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46E59">
        <w:rPr>
          <w:rFonts w:asciiTheme="minorHAnsi" w:hAnsiTheme="minorHAnsi" w:cstheme="minorHAnsi"/>
          <w:color w:val="004D74"/>
          <w:sz w:val="28"/>
          <w:szCs w:val="28"/>
          <w:lang w:val="en-US"/>
        </w:rPr>
        <w:t>62</w:t>
      </w:r>
      <w:r w:rsidRPr="00690FD3">
        <w:rPr>
          <w:rFonts w:asciiTheme="minorHAnsi" w:hAnsiTheme="minorHAnsi" w:cstheme="minorHAnsi"/>
          <w:color w:val="004D74"/>
          <w:sz w:val="28"/>
          <w:szCs w:val="28"/>
          <w:lang w:val="en-US"/>
        </w:rPr>
        <w:t xml:space="preserve">. </w:t>
      </w:r>
      <w:r w:rsidR="00746E59">
        <w:rPr>
          <w:rFonts w:asciiTheme="minorHAnsi" w:hAnsiTheme="minorHAnsi" w:cstheme="minorHAnsi"/>
          <w:color w:val="004D74"/>
          <w:sz w:val="28"/>
          <w:szCs w:val="28"/>
          <w:lang w:val="en-US"/>
        </w:rPr>
        <w:t>SELLA</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bookmarkStart w:id="1" w:name="_GoBack"/>
      <w:bookmarkEnd w:id="1"/>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0DB30485"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746E59">
        <w:rPr>
          <w:rFonts w:cs="Arial"/>
          <w:szCs w:val="20"/>
          <w:lang w:val="fr-FR"/>
        </w:rPr>
        <w:t>brun</w:t>
      </w:r>
    </w:p>
    <w:p w14:paraId="54AA7122" w14:textId="79AFC40C"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746E59">
        <w:rPr>
          <w:rFonts w:cs="Arial"/>
          <w:szCs w:val="20"/>
          <w:lang w:val="fr-FR"/>
        </w:rPr>
        <w:t xml:space="preserve">brun foncé </w:t>
      </w:r>
      <w:r w:rsidR="009F51CE">
        <w:rPr>
          <w:rFonts w:cs="Arial"/>
          <w:szCs w:val="20"/>
          <w:lang w:val="fr-FR"/>
        </w:rPr>
        <w:t xml:space="preserve">avec des nuances </w:t>
      </w:r>
      <w:r w:rsidR="00BD5705">
        <w:rPr>
          <w:rFonts w:cs="Arial"/>
          <w:szCs w:val="20"/>
          <w:lang w:val="fr-FR"/>
        </w:rPr>
        <w:t xml:space="preserve">claires et </w:t>
      </w:r>
      <w:r w:rsidR="009F51CE">
        <w:rPr>
          <w:rFonts w:cs="Arial"/>
          <w:szCs w:val="20"/>
          <w:lang w:val="fr-FR"/>
        </w:rPr>
        <w:t>foncées</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5DDFDC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BD5705">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46E59"/>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616925DA-7B8A-4740-BB7D-AC3E27BF15DB}"/>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fc3d6be4-e267-4d4d-83f3-2f1cf3abea2f"/>
    <ds:schemaRef ds:uri="def7ec89-e9a7-4ad0-828a-4e7598e1c60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4035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2020-05-04T07:54:00Z</dcterms:created>
  <dcterms:modified xsi:type="dcterms:W3CDTF">2020-05-04T07:54:00Z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