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815123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332EA">
        <w:rPr>
          <w:rFonts w:asciiTheme="minorHAnsi" w:hAnsiTheme="minorHAnsi" w:cstheme="minorHAnsi"/>
          <w:color w:val="004D74"/>
          <w:sz w:val="28"/>
          <w:szCs w:val="28"/>
        </w:rPr>
        <w:t>329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332EA">
        <w:rPr>
          <w:rFonts w:asciiTheme="minorHAnsi" w:hAnsiTheme="minorHAnsi" w:cstheme="minorHAnsi"/>
          <w:color w:val="004D74"/>
          <w:sz w:val="28"/>
          <w:szCs w:val="28"/>
        </w:rPr>
        <w:t>AKITA</w:t>
      </w:r>
    </w:p>
    <w:p w14:paraId="6C1775C1" w14:textId="77777777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48795A32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CE5690">
        <w:rPr>
          <w:rFonts w:cs="Arial"/>
          <w:szCs w:val="20"/>
        </w:rPr>
        <w:t xml:space="preserve">Authentieke </w:t>
      </w:r>
      <w:r w:rsidRPr="00C66D78">
        <w:rPr>
          <w:rFonts w:cs="Arial"/>
          <w:szCs w:val="20"/>
        </w:rPr>
        <w:t>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279E63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92B21">
        <w:rPr>
          <w:rFonts w:cs="Arial"/>
          <w:szCs w:val="20"/>
        </w:rPr>
        <w:t xml:space="preserve"> en </w:t>
      </w:r>
      <w:proofErr w:type="spellStart"/>
      <w:r w:rsidR="00492B21">
        <w:rPr>
          <w:rFonts w:cs="Arial"/>
          <w:szCs w:val="20"/>
        </w:rPr>
        <w:t>Hohenbuschklei</w:t>
      </w:r>
      <w:proofErr w:type="spellEnd"/>
      <w:r w:rsidR="00CE569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De </w:t>
      </w:r>
      <w:r w:rsidR="00CE5690">
        <w:rPr>
          <w:rFonts w:cs="Arial"/>
          <w:szCs w:val="20"/>
        </w:rPr>
        <w:t>authentieke</w:t>
      </w:r>
      <w:r w:rsidRPr="00C66D78">
        <w:rPr>
          <w:rFonts w:cs="Arial"/>
          <w:szCs w:val="20"/>
        </w:rPr>
        <w:t xml:space="preserve">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CE5690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 </w:t>
      </w:r>
      <w:r w:rsidR="00EE4C12">
        <w:rPr>
          <w:rFonts w:cs="Arial"/>
          <w:szCs w:val="20"/>
        </w:rPr>
        <w:t xml:space="preserve">Het steenoppervlak is bedekt met een </w:t>
      </w:r>
      <w:r w:rsidR="003332EA">
        <w:rPr>
          <w:rFonts w:cs="Arial"/>
          <w:szCs w:val="20"/>
        </w:rPr>
        <w:t>fijne</w:t>
      </w:r>
      <w:r w:rsidR="00EE4C12">
        <w:rPr>
          <w:rFonts w:cs="Arial"/>
          <w:szCs w:val="20"/>
        </w:rPr>
        <w:t xml:space="preserve"> bezanding.</w:t>
      </w:r>
      <w:r w:rsidR="00FD7536">
        <w:rPr>
          <w:rFonts w:cs="Arial"/>
          <w:szCs w:val="20"/>
        </w:rPr>
        <w:t xml:space="preserve"> 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  <w:bookmarkStart w:id="0" w:name="_GoBack"/>
      <w:bookmarkEnd w:id="0"/>
    </w:p>
    <w:p w14:paraId="54AA7122" w14:textId="2A2FE887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3332EA">
        <w:rPr>
          <w:rFonts w:cs="Arial"/>
          <w:szCs w:val="20"/>
        </w:rPr>
        <w:t>lichtgrijs met lichte nuances</w:t>
      </w:r>
    </w:p>
    <w:p w14:paraId="42F7217A" w14:textId="42E099DD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3332EA">
        <w:rPr>
          <w:rFonts w:cs="Arial"/>
          <w:szCs w:val="20"/>
          <w:lang w:val="nl-BE"/>
        </w:rPr>
        <w:t>/</w:t>
      </w:r>
      <w:proofErr w:type="gramEnd"/>
      <w:r w:rsidR="003332EA">
        <w:rPr>
          <w:rFonts w:cs="Arial"/>
          <w:szCs w:val="20"/>
          <w:lang w:val="nl-BE"/>
        </w:rPr>
        <w:t xml:space="preserve"> </w:t>
      </w:r>
      <w:r w:rsidR="003332EA">
        <w:rPr>
          <w:rFonts w:cs="Arial"/>
          <w:szCs w:val="20"/>
        </w:rPr>
        <w:t xml:space="preserve">DF </w:t>
      </w:r>
      <w:r w:rsidR="003332EA" w:rsidRPr="00C66D78">
        <w:rPr>
          <w:rFonts w:cs="Arial"/>
          <w:szCs w:val="20"/>
          <w:lang w:val="nl-BE"/>
        </w:rPr>
        <w:t>±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C66D78">
        <w:rPr>
          <w:rFonts w:cs="Arial"/>
          <w:szCs w:val="20"/>
          <w:lang w:val="nl-BE"/>
        </w:rPr>
        <w:t>21</w:t>
      </w:r>
      <w:r w:rsidR="00FA0681">
        <w:rPr>
          <w:rFonts w:cs="Arial"/>
          <w:szCs w:val="20"/>
          <w:lang w:val="nl-BE"/>
        </w:rPr>
        <w:t>5</w:t>
      </w:r>
      <w:r w:rsidR="003332EA" w:rsidRPr="00C66D78">
        <w:rPr>
          <w:rFonts w:cs="Arial"/>
          <w:szCs w:val="20"/>
          <w:lang w:val="nl-BE"/>
        </w:rPr>
        <w:t xml:space="preserve"> x 100 x </w:t>
      </w:r>
      <w:r w:rsidR="00FA0681">
        <w:rPr>
          <w:rFonts w:cs="Arial"/>
          <w:szCs w:val="20"/>
          <w:lang w:val="nl-BE"/>
        </w:rPr>
        <w:t>6</w:t>
      </w:r>
      <w:r w:rsidR="003332EA" w:rsidRPr="00C66D78">
        <w:rPr>
          <w:rFonts w:cs="Arial"/>
          <w:szCs w:val="20"/>
          <w:lang w:val="nl-BE"/>
        </w:rPr>
        <w:t>5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C66D78">
        <w:rPr>
          <w:rFonts w:cs="Arial"/>
          <w:szCs w:val="20"/>
          <w:lang w:val="nl-BE"/>
        </w:rPr>
        <w:t>mm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3332EA">
        <w:rPr>
          <w:rFonts w:cs="Arial"/>
          <w:i/>
          <w:iCs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3035358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17D9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EFDD59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4383322E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3332EA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3332EA">
        <w:rPr>
          <w:rFonts w:cs="Arial"/>
          <w:szCs w:val="20"/>
        </w:rPr>
        <w:t>4,0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3332EA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8CB9EC1" w:rsidR="00714FA5" w:rsidRPr="00C66D78" w:rsidRDefault="00C66D78" w:rsidP="005B1DE4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5B1DE4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9832A2"/>
    <w:rsid w:val="009F71AA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0681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def7ec89-e9a7-4ad0-828a-4e7598e1c60b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fc3d6be4-e267-4d4d-83f3-2f1cf3abea2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FE37B2-C6A4-4F4E-A77D-EA4C8DD793ED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2020-04-22T09:47:00Z</dcterms:created>
  <dcterms:modified xsi:type="dcterms:W3CDTF">2020-04-22T10:11:00Z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