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BD68E5" w14:textId="55223F5D"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556503">
        <w:rPr>
          <w:rFonts w:asciiTheme="minorHAnsi" w:hAnsiTheme="minorHAnsi" w:cstheme="minorHAnsi"/>
          <w:color w:val="004D74"/>
          <w:sz w:val="28"/>
          <w:szCs w:val="28"/>
          <w:lang w:val="en-US"/>
        </w:rPr>
        <w:t>3</w:t>
      </w:r>
      <w:r w:rsidR="00904C7F">
        <w:rPr>
          <w:rFonts w:asciiTheme="minorHAnsi" w:hAnsiTheme="minorHAnsi" w:cstheme="minorHAnsi"/>
          <w:color w:val="004D74"/>
          <w:sz w:val="28"/>
          <w:szCs w:val="28"/>
          <w:lang w:val="en-US"/>
        </w:rPr>
        <w:t>3</w:t>
      </w:r>
      <w:r w:rsidR="0069358C">
        <w:rPr>
          <w:rFonts w:asciiTheme="minorHAnsi" w:hAnsiTheme="minorHAnsi" w:cstheme="minorHAnsi"/>
          <w:color w:val="004D74"/>
          <w:sz w:val="28"/>
          <w:szCs w:val="28"/>
          <w:lang w:val="en-US"/>
        </w:rPr>
        <w:t>2</w:t>
      </w:r>
      <w:r w:rsidRPr="00690FD3">
        <w:rPr>
          <w:rFonts w:asciiTheme="minorHAnsi" w:hAnsiTheme="minorHAnsi" w:cstheme="minorHAnsi"/>
          <w:color w:val="004D74"/>
          <w:sz w:val="28"/>
          <w:szCs w:val="28"/>
          <w:lang w:val="en-US"/>
        </w:rPr>
        <w:t xml:space="preserve">. </w:t>
      </w:r>
      <w:r w:rsidR="0069358C">
        <w:rPr>
          <w:rFonts w:asciiTheme="minorHAnsi" w:hAnsiTheme="minorHAnsi" w:cstheme="minorHAnsi"/>
          <w:color w:val="004D74"/>
          <w:sz w:val="28"/>
          <w:szCs w:val="28"/>
          <w:lang w:val="en-US"/>
        </w:rPr>
        <w:t>ALASKA</w:t>
      </w:r>
    </w:p>
    <w:p w14:paraId="08E7ABF3" w14:textId="3D08249C" w:rsidR="00B60A97" w:rsidRPr="00F144D2" w:rsidRDefault="00F144D2" w:rsidP="004E5A61">
      <w:pPr>
        <w:rPr>
          <w:rFonts w:cs="Arial"/>
          <w:i/>
          <w:szCs w:val="20"/>
          <w:lang w:val="en-US"/>
        </w:rPr>
      </w:pPr>
      <w:bookmarkStart w:id="0" w:name="_Hlk10022365"/>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0775F3">
        <w:rPr>
          <w:rFonts w:cs="Arial"/>
          <w:i/>
          <w:szCs w:val="20"/>
          <w:lang w:val="en-US"/>
        </w:rPr>
        <w:t>es</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0775F3" w:rsidRDefault="00FA5727" w:rsidP="00C66D78">
      <w:pPr>
        <w:rPr>
          <w:rFonts w:cs="Arial"/>
          <w:b/>
          <w:szCs w:val="20"/>
          <w:u w:val="single"/>
          <w:lang w:val="en-US"/>
        </w:rPr>
      </w:pPr>
      <w:proofErr w:type="spellStart"/>
      <w:r w:rsidRPr="000775F3">
        <w:rPr>
          <w:rFonts w:cs="Arial"/>
          <w:b/>
          <w:szCs w:val="20"/>
          <w:u w:val="single"/>
          <w:lang w:val="en-US"/>
        </w:rPr>
        <w:t>Matériau</w:t>
      </w:r>
      <w:proofErr w:type="spellEnd"/>
    </w:p>
    <w:p w14:paraId="16D4B191" w14:textId="7CE77EDE" w:rsidR="00C66D78" w:rsidRPr="000775F3" w:rsidRDefault="0006119C" w:rsidP="00C66D78">
      <w:pPr>
        <w:rPr>
          <w:rFonts w:cs="Arial"/>
          <w:szCs w:val="20"/>
          <w:lang w:val="en-US"/>
        </w:rPr>
      </w:pPr>
      <w:r w:rsidRPr="000775F3">
        <w:rPr>
          <w:rFonts w:cs="Arial"/>
          <w:szCs w:val="20"/>
          <w:u w:val="single"/>
          <w:lang w:val="en-US"/>
        </w:rPr>
        <w:t xml:space="preserve">Type de </w:t>
      </w:r>
      <w:proofErr w:type="spellStart"/>
      <w:r w:rsidRPr="000775F3">
        <w:rPr>
          <w:rFonts w:cs="Arial"/>
          <w:szCs w:val="20"/>
          <w:u w:val="single"/>
          <w:lang w:val="en-US"/>
        </w:rPr>
        <w:t>produit</w:t>
      </w:r>
      <w:proofErr w:type="spellEnd"/>
    </w:p>
    <w:p w14:paraId="78ACC1F8" w14:textId="4A0A2B19" w:rsidR="00C66D78" w:rsidRPr="000775F3" w:rsidRDefault="00C66D78" w:rsidP="00C66D78">
      <w:pPr>
        <w:rPr>
          <w:rFonts w:cs="Arial"/>
          <w:szCs w:val="20"/>
          <w:lang w:val="en-US"/>
        </w:rPr>
      </w:pPr>
      <w:r w:rsidRPr="000775F3">
        <w:rPr>
          <w:rFonts w:cs="Arial"/>
          <w:szCs w:val="20"/>
          <w:lang w:val="en-US"/>
        </w:rPr>
        <w:t xml:space="preserve">Type </w:t>
      </w:r>
      <w:r w:rsidR="0006119C" w:rsidRPr="000775F3">
        <w:rPr>
          <w:rFonts w:cs="Arial"/>
          <w:szCs w:val="20"/>
          <w:lang w:val="en-US"/>
        </w:rPr>
        <w:t xml:space="preserve">de </w:t>
      </w:r>
      <w:proofErr w:type="spellStart"/>
      <w:r w:rsidR="0006119C" w:rsidRPr="000775F3">
        <w:rPr>
          <w:rFonts w:cs="Arial"/>
          <w:szCs w:val="20"/>
          <w:lang w:val="en-US"/>
        </w:rPr>
        <w:t>brique</w:t>
      </w:r>
      <w:proofErr w:type="spellEnd"/>
      <w:r w:rsidRPr="000775F3">
        <w:rPr>
          <w:rFonts w:cs="Arial"/>
          <w:szCs w:val="20"/>
          <w:lang w:val="en-US"/>
        </w:rPr>
        <w:t xml:space="preserve">: </w:t>
      </w:r>
      <w:proofErr w:type="spellStart"/>
      <w:r w:rsidR="0069358C">
        <w:rPr>
          <w:rFonts w:cs="Arial"/>
          <w:szCs w:val="20"/>
          <w:lang w:val="en-US"/>
        </w:rPr>
        <w:t>wasserstrich</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172065">
      <w:pPr>
        <w:spacing w:line="360" w:lineRule="auto"/>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5E9C9754" w14:textId="1DE5B65E" w:rsidR="00172065" w:rsidRDefault="000775F3" w:rsidP="00A436FF">
      <w:pPr>
        <w:widowControl/>
        <w:adjustRightInd w:val="0"/>
        <w:spacing w:before="0" w:line="360" w:lineRule="auto"/>
        <w:rPr>
          <w:rFonts w:eastAsiaTheme="minorHAnsi" w:cs="Arial"/>
          <w:szCs w:val="20"/>
          <w:lang w:val="en-US" w:eastAsia="en-US" w:bidi="ar-SA"/>
        </w:rPr>
      </w:pPr>
      <w:r w:rsidRPr="005819CB">
        <w:rPr>
          <w:rFonts w:cs="Arial"/>
          <w:szCs w:val="20"/>
          <w:lang w:val="fr-FR"/>
        </w:rPr>
        <w:t>Ce produit naturel est composé d’</w:t>
      </w:r>
      <w:r>
        <w:rPr>
          <w:rFonts w:cs="Arial"/>
          <w:szCs w:val="20"/>
          <w:lang w:val="fr-FR"/>
        </w:rPr>
        <w:t>un mélange de différents types d’</w:t>
      </w:r>
      <w:r w:rsidRPr="005819CB">
        <w:rPr>
          <w:rFonts w:cs="Arial"/>
          <w:szCs w:val="20"/>
          <w:lang w:val="fr-FR"/>
        </w:rPr>
        <w:t>argile</w:t>
      </w:r>
      <w:r>
        <w:rPr>
          <w:rFonts w:cs="Arial"/>
          <w:szCs w:val="20"/>
          <w:lang w:val="fr-FR"/>
        </w:rPr>
        <w:t xml:space="preserve">, </w:t>
      </w:r>
      <w:proofErr w:type="spellStart"/>
      <w:r>
        <w:rPr>
          <w:rFonts w:cs="Arial"/>
          <w:szCs w:val="20"/>
          <w:lang w:val="fr-FR"/>
        </w:rPr>
        <w:t>e.a.</w:t>
      </w:r>
      <w:r>
        <w:rPr>
          <w:rFonts w:cs="Arial"/>
          <w:szCs w:val="20"/>
          <w:lang w:val="fr-FR"/>
        </w:rPr>
        <w:t>les</w:t>
      </w:r>
      <w:proofErr w:type="spellEnd"/>
      <w:r>
        <w:rPr>
          <w:rFonts w:cs="Arial"/>
          <w:szCs w:val="20"/>
          <w:lang w:val="fr-FR"/>
        </w:rPr>
        <w:t xml:space="preserve"> argiles « </w:t>
      </w:r>
      <w:proofErr w:type="spellStart"/>
      <w:r>
        <w:rPr>
          <w:rFonts w:cs="Arial"/>
          <w:szCs w:val="20"/>
          <w:lang w:val="fr-FR"/>
        </w:rPr>
        <w:t>Löss</w:t>
      </w:r>
      <w:proofErr w:type="spellEnd"/>
      <w:r>
        <w:rPr>
          <w:rFonts w:cs="Arial"/>
          <w:szCs w:val="20"/>
          <w:lang w:val="fr-FR"/>
        </w:rPr>
        <w:t> » du plateau de Beek</w:t>
      </w:r>
      <w:r w:rsidR="0069358C">
        <w:rPr>
          <w:rFonts w:cs="Arial"/>
          <w:szCs w:val="20"/>
          <w:lang w:val="fr-FR"/>
        </w:rPr>
        <w:t xml:space="preserve"> et l’argile « Eifel </w:t>
      </w:r>
      <w:r w:rsidR="0069358C" w:rsidRPr="0069358C">
        <w:rPr>
          <w:rFonts w:cs="Arial"/>
          <w:szCs w:val="20"/>
          <w:lang w:val="fr-FR"/>
        </w:rPr>
        <w:t>»</w:t>
      </w:r>
      <w:r w:rsidR="00172065" w:rsidRPr="0069358C">
        <w:rPr>
          <w:rFonts w:eastAsiaTheme="minorHAnsi" w:cs="Arial"/>
          <w:szCs w:val="20"/>
          <w:lang w:val="en-US" w:eastAsia="en-US" w:bidi="ar-SA"/>
        </w:rPr>
        <w:t xml:space="preserve">. </w:t>
      </w:r>
      <w:r w:rsidR="0069358C" w:rsidRPr="0069358C">
        <w:rPr>
          <w:rFonts w:eastAsiaTheme="minorHAnsi" w:cs="Arial"/>
          <w:szCs w:val="20"/>
          <w:lang w:val="en-US" w:eastAsia="en-US" w:bidi="ar-SA"/>
        </w:rPr>
        <w:t xml:space="preserve">Par </w:t>
      </w:r>
      <w:proofErr w:type="spellStart"/>
      <w:r w:rsidR="0069358C" w:rsidRPr="0069358C">
        <w:rPr>
          <w:rFonts w:eastAsiaTheme="minorHAnsi" w:cs="Arial"/>
          <w:szCs w:val="20"/>
          <w:lang w:val="en-US" w:eastAsia="en-US" w:bidi="ar-SA"/>
        </w:rPr>
        <w:t>l’introduction</w:t>
      </w:r>
      <w:proofErr w:type="spellEnd"/>
      <w:r w:rsidR="0069358C" w:rsidRPr="0069358C">
        <w:rPr>
          <w:rFonts w:eastAsiaTheme="minorHAnsi" w:cs="Arial"/>
          <w:szCs w:val="20"/>
          <w:lang w:val="en-US" w:eastAsia="en-US" w:bidi="ar-SA"/>
        </w:rPr>
        <w:t xml:space="preserve"> de la technique “</w:t>
      </w:r>
      <w:proofErr w:type="spellStart"/>
      <w:r w:rsidR="0069358C" w:rsidRPr="0069358C">
        <w:rPr>
          <w:rFonts w:eastAsiaTheme="minorHAnsi" w:cs="Arial"/>
          <w:szCs w:val="20"/>
          <w:lang w:val="en-US" w:eastAsia="en-US" w:bidi="ar-SA"/>
        </w:rPr>
        <w:t>Wasserstrich</w:t>
      </w:r>
      <w:proofErr w:type="spellEnd"/>
      <w:r w:rsidR="0069358C" w:rsidRPr="0069358C">
        <w:rPr>
          <w:rFonts w:eastAsiaTheme="minorHAnsi" w:cs="Arial"/>
          <w:szCs w:val="20"/>
          <w:lang w:val="en-US" w:eastAsia="en-US" w:bidi="ar-SA"/>
        </w:rPr>
        <w:t xml:space="preserve">”, les faces </w:t>
      </w:r>
      <w:proofErr w:type="spellStart"/>
      <w:r w:rsidR="0069358C" w:rsidRPr="0069358C">
        <w:rPr>
          <w:rFonts w:eastAsiaTheme="minorHAnsi" w:cs="Arial"/>
          <w:szCs w:val="20"/>
          <w:lang w:val="en-US" w:eastAsia="en-US" w:bidi="ar-SA"/>
        </w:rPr>
        <w:t>visibles</w:t>
      </w:r>
      <w:proofErr w:type="spellEnd"/>
      <w:r w:rsidR="0069358C" w:rsidRPr="0069358C">
        <w:rPr>
          <w:rFonts w:eastAsiaTheme="minorHAnsi" w:cs="Arial"/>
          <w:szCs w:val="20"/>
          <w:lang w:val="en-US" w:eastAsia="en-US" w:bidi="ar-SA"/>
        </w:rPr>
        <w:t xml:space="preserve"> de la </w:t>
      </w:r>
      <w:proofErr w:type="spellStart"/>
      <w:r w:rsidR="0069358C" w:rsidRPr="0069358C">
        <w:rPr>
          <w:rFonts w:eastAsiaTheme="minorHAnsi" w:cs="Arial"/>
          <w:szCs w:val="20"/>
          <w:lang w:val="en-US" w:eastAsia="en-US" w:bidi="ar-SA"/>
        </w:rPr>
        <w:t>brique</w:t>
      </w:r>
      <w:proofErr w:type="spellEnd"/>
      <w:r w:rsidR="0069358C" w:rsidRPr="0069358C">
        <w:rPr>
          <w:rFonts w:eastAsiaTheme="minorHAnsi" w:cs="Arial"/>
          <w:szCs w:val="20"/>
          <w:lang w:val="en-US" w:eastAsia="en-US" w:bidi="ar-SA"/>
        </w:rPr>
        <w:t xml:space="preserve"> </w:t>
      </w:r>
      <w:proofErr w:type="spellStart"/>
      <w:r w:rsidR="0069358C" w:rsidRPr="0069358C">
        <w:rPr>
          <w:rFonts w:eastAsiaTheme="minorHAnsi" w:cs="Arial"/>
          <w:szCs w:val="20"/>
          <w:lang w:val="en-US" w:eastAsia="en-US" w:bidi="ar-SA"/>
        </w:rPr>
        <w:t>seront</w:t>
      </w:r>
      <w:proofErr w:type="spellEnd"/>
      <w:r w:rsidR="0069358C" w:rsidRPr="0069358C">
        <w:rPr>
          <w:rFonts w:eastAsiaTheme="minorHAnsi" w:cs="Arial"/>
          <w:szCs w:val="20"/>
          <w:lang w:val="en-US" w:eastAsia="en-US" w:bidi="ar-SA"/>
        </w:rPr>
        <w:t xml:space="preserve"> </w:t>
      </w:r>
      <w:proofErr w:type="spellStart"/>
      <w:r w:rsidR="0069358C" w:rsidRPr="0069358C">
        <w:rPr>
          <w:rFonts w:eastAsiaTheme="minorHAnsi" w:cs="Arial"/>
          <w:szCs w:val="20"/>
          <w:lang w:val="en-US" w:eastAsia="en-US" w:bidi="ar-SA"/>
        </w:rPr>
        <w:t>nervurées</w:t>
      </w:r>
      <w:proofErr w:type="spellEnd"/>
      <w:r w:rsidR="0069358C" w:rsidRPr="0069358C">
        <w:rPr>
          <w:rFonts w:eastAsiaTheme="minorHAnsi" w:cs="Arial"/>
          <w:szCs w:val="20"/>
          <w:lang w:val="en-US" w:eastAsia="en-US" w:bidi="ar-SA"/>
        </w:rPr>
        <w:t xml:space="preserve"> </w:t>
      </w:r>
      <w:proofErr w:type="spellStart"/>
      <w:r w:rsidR="0069358C" w:rsidRPr="0069358C">
        <w:rPr>
          <w:rFonts w:eastAsiaTheme="minorHAnsi" w:cs="Arial"/>
          <w:szCs w:val="20"/>
          <w:lang w:val="en-US" w:eastAsia="en-US" w:bidi="ar-SA"/>
        </w:rPr>
        <w:t>mais</w:t>
      </w:r>
      <w:proofErr w:type="spellEnd"/>
      <w:r w:rsidR="0069358C" w:rsidRPr="0069358C">
        <w:rPr>
          <w:rFonts w:eastAsiaTheme="minorHAnsi" w:cs="Arial"/>
          <w:szCs w:val="20"/>
          <w:lang w:val="en-US" w:eastAsia="en-US" w:bidi="ar-SA"/>
        </w:rPr>
        <w:t xml:space="preserve"> pas </w:t>
      </w:r>
      <w:proofErr w:type="spellStart"/>
      <w:r w:rsidR="0069358C">
        <w:rPr>
          <w:rFonts w:eastAsiaTheme="minorHAnsi" w:cs="Arial"/>
          <w:szCs w:val="20"/>
          <w:lang w:val="en-US" w:eastAsia="en-US" w:bidi="ar-SA"/>
        </w:rPr>
        <w:t>sablées</w:t>
      </w:r>
      <w:proofErr w:type="spellEnd"/>
      <w:r w:rsidR="0069358C" w:rsidRPr="0069358C">
        <w:rPr>
          <w:rFonts w:eastAsiaTheme="minorHAnsi" w:cs="Arial"/>
          <w:szCs w:val="20"/>
          <w:lang w:val="en-US" w:eastAsia="en-US" w:bidi="ar-SA"/>
        </w:rPr>
        <w:t>.</w:t>
      </w:r>
      <w:r w:rsidR="0069358C">
        <w:rPr>
          <w:rFonts w:eastAsiaTheme="minorHAnsi" w:cs="Arial"/>
          <w:szCs w:val="20"/>
          <w:lang w:val="en-US" w:eastAsia="en-US" w:bidi="ar-SA"/>
        </w:rPr>
        <w:t xml:space="preserve"> </w:t>
      </w:r>
      <w:r w:rsidRPr="000775F3">
        <w:rPr>
          <w:rFonts w:eastAsiaTheme="minorHAnsi" w:cs="Arial"/>
          <w:szCs w:val="20"/>
          <w:lang w:val="en-US" w:eastAsia="en-US" w:bidi="ar-SA"/>
        </w:rPr>
        <w:t xml:space="preserve">La couleur grise </w:t>
      </w:r>
      <w:proofErr w:type="spellStart"/>
      <w:r w:rsidRPr="000775F3">
        <w:rPr>
          <w:rFonts w:eastAsiaTheme="minorHAnsi" w:cs="Arial"/>
          <w:szCs w:val="20"/>
          <w:lang w:val="en-US" w:eastAsia="en-US" w:bidi="ar-SA"/>
        </w:rPr>
        <w:t>est</w:t>
      </w:r>
      <w:proofErr w:type="spellEnd"/>
      <w:r>
        <w:rPr>
          <w:rFonts w:eastAsiaTheme="minorHAnsi" w:cs="Arial"/>
          <w:szCs w:val="20"/>
          <w:lang w:val="en-US" w:eastAsia="en-US" w:bidi="ar-SA"/>
        </w:rPr>
        <w:t xml:space="preserve"> </w:t>
      </w:r>
      <w:proofErr w:type="spellStart"/>
      <w:r w:rsidRPr="000775F3">
        <w:rPr>
          <w:rFonts w:eastAsiaTheme="minorHAnsi" w:cs="Arial"/>
          <w:szCs w:val="20"/>
          <w:lang w:val="en-US" w:eastAsia="en-US" w:bidi="ar-SA"/>
        </w:rPr>
        <w:t>obtenue</w:t>
      </w:r>
      <w:proofErr w:type="spellEnd"/>
      <w:r w:rsidRPr="000775F3">
        <w:rPr>
          <w:rFonts w:eastAsiaTheme="minorHAnsi" w:cs="Arial"/>
          <w:szCs w:val="20"/>
          <w:lang w:val="en-US" w:eastAsia="en-US" w:bidi="ar-SA"/>
        </w:rPr>
        <w:t xml:space="preserve"> </w:t>
      </w:r>
      <w:proofErr w:type="spellStart"/>
      <w:r w:rsidRPr="000775F3">
        <w:rPr>
          <w:rFonts w:eastAsiaTheme="minorHAnsi" w:cs="Arial"/>
          <w:szCs w:val="20"/>
          <w:lang w:val="en-US" w:eastAsia="en-US" w:bidi="ar-SA"/>
        </w:rPr>
        <w:t>par</w:t>
      </w:r>
      <w:proofErr w:type="spellEnd"/>
      <w:r w:rsidRPr="000775F3">
        <w:rPr>
          <w:rFonts w:eastAsiaTheme="minorHAnsi" w:cs="Arial"/>
          <w:szCs w:val="20"/>
          <w:lang w:val="en-US" w:eastAsia="en-US" w:bidi="ar-SA"/>
        </w:rPr>
        <w:t xml:space="preserve"> la </w:t>
      </w:r>
      <w:proofErr w:type="spellStart"/>
      <w:r w:rsidRPr="000775F3">
        <w:rPr>
          <w:rFonts w:eastAsiaTheme="minorHAnsi" w:cs="Arial"/>
          <w:szCs w:val="20"/>
          <w:lang w:val="en-US" w:eastAsia="en-US" w:bidi="ar-SA"/>
        </w:rPr>
        <w:t>technologie</w:t>
      </w:r>
      <w:proofErr w:type="spellEnd"/>
      <w:r w:rsidRPr="000775F3">
        <w:rPr>
          <w:rFonts w:eastAsiaTheme="minorHAnsi" w:cs="Arial"/>
          <w:szCs w:val="20"/>
          <w:lang w:val="en-US" w:eastAsia="en-US" w:bidi="ar-SA"/>
        </w:rPr>
        <w:t xml:space="preserve"> de </w:t>
      </w:r>
      <w:proofErr w:type="spellStart"/>
      <w:r w:rsidRPr="000775F3">
        <w:rPr>
          <w:rFonts w:eastAsiaTheme="minorHAnsi" w:cs="Arial"/>
          <w:szCs w:val="20"/>
          <w:lang w:val="en-US" w:eastAsia="en-US" w:bidi="ar-SA"/>
        </w:rPr>
        <w:t>l'étouffement</w:t>
      </w:r>
      <w:proofErr w:type="spellEnd"/>
      <w:r w:rsidRPr="000775F3">
        <w:rPr>
          <w:rFonts w:eastAsiaTheme="minorHAnsi" w:cs="Arial"/>
          <w:szCs w:val="20"/>
          <w:lang w:val="en-US" w:eastAsia="en-US" w:bidi="ar-SA"/>
        </w:rPr>
        <w:t>.</w:t>
      </w:r>
    </w:p>
    <w:p w14:paraId="1303A749" w14:textId="77777777" w:rsidR="00904C7F" w:rsidRPr="000775F3" w:rsidRDefault="00904C7F" w:rsidP="00A436FF">
      <w:pPr>
        <w:widowControl/>
        <w:adjustRightInd w:val="0"/>
        <w:spacing w:before="0" w:line="360" w:lineRule="auto"/>
        <w:rPr>
          <w:rFonts w:eastAsiaTheme="minorHAnsi" w:cs="Arial"/>
          <w:szCs w:val="20"/>
          <w:lang w:val="en-US" w:eastAsia="en-US" w:bidi="ar-SA"/>
        </w:rPr>
      </w:pPr>
    </w:p>
    <w:p w14:paraId="6C900569" w14:textId="118CB8DC" w:rsidR="00A1742A" w:rsidRPr="00A1742A" w:rsidRDefault="00A1742A" w:rsidP="00A436FF">
      <w:pPr>
        <w:widowControl/>
        <w:adjustRightInd w:val="0"/>
        <w:spacing w:before="0" w:line="360" w:lineRule="auto"/>
        <w:rPr>
          <w:rFonts w:cs="Arial"/>
          <w:szCs w:val="20"/>
          <w:lang w:val="fr-FR"/>
        </w:rPr>
      </w:pPr>
      <w:proofErr w:type="gramStart"/>
      <w:r w:rsidRPr="00FA5727">
        <w:rPr>
          <w:rFonts w:cs="Arial"/>
          <w:b/>
          <w:szCs w:val="20"/>
          <w:u w:val="single"/>
          <w:lang w:val="fr-FR"/>
        </w:rPr>
        <w:t>Spécifications</w:t>
      </w:r>
      <w:r w:rsidRPr="00A1742A">
        <w:rPr>
          <w:rFonts w:cs="Arial"/>
          <w:szCs w:val="20"/>
          <w:lang w:val="fr-FR"/>
        </w:rPr>
        <w:t>:</w:t>
      </w:r>
      <w:bookmarkStart w:id="1" w:name="_GoBack"/>
      <w:bookmarkEnd w:id="1"/>
      <w:proofErr w:type="gramEnd"/>
    </w:p>
    <w:p w14:paraId="6C2C6F60" w14:textId="42F67557" w:rsidR="00A1742A" w:rsidRPr="00A1742A" w:rsidRDefault="00A1742A" w:rsidP="000775F3">
      <w:pPr>
        <w:spacing w:line="360" w:lineRule="auto"/>
        <w:rPr>
          <w:rFonts w:cs="Arial"/>
          <w:szCs w:val="20"/>
          <w:lang w:val="fr-FR"/>
        </w:rPr>
      </w:pPr>
      <w:r w:rsidRPr="00A1742A">
        <w:rPr>
          <w:rFonts w:cs="Arial"/>
          <w:szCs w:val="20"/>
          <w:lang w:val="fr-FR"/>
        </w:rPr>
        <w:t xml:space="preserve">Texture de la </w:t>
      </w:r>
      <w:proofErr w:type="gramStart"/>
      <w:r w:rsidRPr="00A1742A">
        <w:rPr>
          <w:rFonts w:cs="Arial"/>
          <w:szCs w:val="20"/>
          <w:lang w:val="fr-FR"/>
        </w:rPr>
        <w:t>surface:</w:t>
      </w:r>
      <w:proofErr w:type="gramEnd"/>
      <w:r w:rsidRPr="00A1742A">
        <w:rPr>
          <w:rFonts w:cs="Arial"/>
          <w:szCs w:val="20"/>
          <w:lang w:val="fr-FR"/>
        </w:rPr>
        <w:t xml:space="preserve"> </w:t>
      </w:r>
      <w:r w:rsidR="0069358C">
        <w:rPr>
          <w:rFonts w:cs="Arial"/>
          <w:szCs w:val="20"/>
          <w:lang w:val="fr-FR"/>
        </w:rPr>
        <w:t>légèrement</w:t>
      </w:r>
      <w:r w:rsidRPr="00A1742A">
        <w:rPr>
          <w:rFonts w:cs="Arial"/>
          <w:szCs w:val="20"/>
          <w:lang w:val="fr-FR"/>
        </w:rPr>
        <w:t xml:space="preserve"> nervurée; </w:t>
      </w:r>
      <w:r w:rsidR="0069358C">
        <w:rPr>
          <w:rFonts w:cs="Arial"/>
          <w:szCs w:val="20"/>
          <w:lang w:val="fr-FR"/>
        </w:rPr>
        <w:t xml:space="preserve">pas </w:t>
      </w:r>
      <w:r w:rsidRPr="00A1742A">
        <w:rPr>
          <w:rFonts w:cs="Arial"/>
          <w:szCs w:val="20"/>
          <w:lang w:val="fr-FR"/>
        </w:rPr>
        <w:t>sablée</w:t>
      </w:r>
    </w:p>
    <w:p w14:paraId="7FB994CE" w14:textId="486097E4" w:rsidR="00A1742A" w:rsidRPr="00A1742A" w:rsidRDefault="00A1742A" w:rsidP="000775F3">
      <w:pPr>
        <w:spacing w:line="360" w:lineRule="auto"/>
        <w:rPr>
          <w:rFonts w:cs="Arial"/>
          <w:szCs w:val="20"/>
          <w:lang w:val="fr-FR"/>
        </w:rPr>
      </w:pPr>
      <w:proofErr w:type="gramStart"/>
      <w:r w:rsidRPr="00A1742A">
        <w:rPr>
          <w:rFonts w:cs="Arial"/>
          <w:szCs w:val="20"/>
          <w:lang w:val="fr-FR"/>
        </w:rPr>
        <w:t>Apparence:</w:t>
      </w:r>
      <w:proofErr w:type="gramEnd"/>
      <w:r w:rsidRPr="00A1742A">
        <w:rPr>
          <w:rFonts w:cs="Arial"/>
          <w:szCs w:val="20"/>
          <w:lang w:val="fr-FR"/>
        </w:rPr>
        <w:t xml:space="preserve"> </w:t>
      </w:r>
      <w:r w:rsidR="000775F3">
        <w:rPr>
          <w:rFonts w:cs="Arial"/>
          <w:szCs w:val="20"/>
          <w:lang w:val="fr-FR"/>
        </w:rPr>
        <w:t>nuancée</w:t>
      </w:r>
    </w:p>
    <w:p w14:paraId="7E3ECFB4" w14:textId="6FD84D1F" w:rsidR="00C66D78" w:rsidRPr="00690FD3" w:rsidRDefault="00A1742A" w:rsidP="000775F3">
      <w:pPr>
        <w:spacing w:line="360" w:lineRule="auto"/>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 xml:space="preserve">Couleur </w:t>
      </w:r>
      <w:proofErr w:type="spellStart"/>
      <w:r w:rsidRPr="00690FD3">
        <w:rPr>
          <w:rFonts w:cs="Arial"/>
          <w:szCs w:val="20"/>
          <w:lang w:val="en-US"/>
        </w:rPr>
        <w:t>principale</w:t>
      </w:r>
      <w:proofErr w:type="spellEnd"/>
      <w:r w:rsidR="00C66D78" w:rsidRPr="00690FD3">
        <w:rPr>
          <w:rFonts w:cs="Arial"/>
          <w:szCs w:val="20"/>
          <w:lang w:val="en-US"/>
        </w:rPr>
        <w:t>:</w:t>
      </w:r>
      <w:r w:rsidR="008B426A">
        <w:rPr>
          <w:rFonts w:cs="Arial"/>
          <w:szCs w:val="20"/>
          <w:lang w:val="en-US"/>
        </w:rPr>
        <w:t xml:space="preserve"> </w:t>
      </w:r>
      <w:proofErr w:type="spellStart"/>
      <w:r w:rsidR="000775F3">
        <w:rPr>
          <w:rFonts w:cs="Arial"/>
          <w:szCs w:val="20"/>
          <w:lang w:val="en-US"/>
        </w:rPr>
        <w:t>gris</w:t>
      </w:r>
      <w:proofErr w:type="spellEnd"/>
    </w:p>
    <w:p w14:paraId="54AA7122" w14:textId="6C513DEC" w:rsidR="007B693F" w:rsidRPr="00F53EA2" w:rsidRDefault="00BD1E45" w:rsidP="000775F3">
      <w:pPr>
        <w:spacing w:line="360" w:lineRule="auto"/>
        <w:rPr>
          <w:rFonts w:cs="Arial"/>
          <w:szCs w:val="20"/>
          <w:lang w:val="en-US"/>
        </w:rPr>
      </w:pPr>
      <w:r w:rsidRPr="00F53EA2">
        <w:rPr>
          <w:rFonts w:cs="Arial"/>
          <w:szCs w:val="20"/>
          <w:lang w:val="en-US"/>
        </w:rPr>
        <w:t xml:space="preserve">            </w:t>
      </w:r>
      <w:r w:rsidR="00A1742A" w:rsidRPr="00F53EA2">
        <w:rPr>
          <w:rFonts w:cs="Arial"/>
          <w:szCs w:val="20"/>
          <w:lang w:val="en-US"/>
        </w:rPr>
        <w:t xml:space="preserve">    </w:t>
      </w:r>
      <w:r w:rsidR="00F87F9A" w:rsidRPr="00F53EA2">
        <w:rPr>
          <w:rFonts w:cs="Arial"/>
          <w:szCs w:val="20"/>
          <w:lang w:val="en-US"/>
        </w:rPr>
        <w:t xml:space="preserve"> </w:t>
      </w:r>
      <w:r w:rsidRPr="00F53EA2">
        <w:rPr>
          <w:rFonts w:cs="Arial"/>
          <w:szCs w:val="20"/>
          <w:lang w:val="en-US"/>
        </w:rPr>
        <w:t xml:space="preserve">- </w:t>
      </w:r>
      <w:r w:rsidR="00A1742A" w:rsidRPr="00F53EA2">
        <w:rPr>
          <w:rFonts w:cs="Arial"/>
          <w:szCs w:val="20"/>
          <w:lang w:val="en-US"/>
        </w:rPr>
        <w:t>Description</w:t>
      </w:r>
      <w:r w:rsidR="00C66D78" w:rsidRPr="00F53EA2">
        <w:rPr>
          <w:rFonts w:cs="Arial"/>
          <w:szCs w:val="20"/>
          <w:lang w:val="en-US"/>
        </w:rPr>
        <w:t xml:space="preserve">: </w:t>
      </w:r>
      <w:proofErr w:type="spellStart"/>
      <w:r w:rsidR="000775F3">
        <w:rPr>
          <w:rFonts w:cs="Arial"/>
          <w:szCs w:val="20"/>
          <w:lang w:val="en-US"/>
        </w:rPr>
        <w:t>gris</w:t>
      </w:r>
      <w:proofErr w:type="spellEnd"/>
      <w:r w:rsidR="000775F3">
        <w:rPr>
          <w:rFonts w:cs="Arial"/>
          <w:szCs w:val="20"/>
          <w:lang w:val="en-US"/>
        </w:rPr>
        <w:t xml:space="preserve"> </w:t>
      </w:r>
      <w:proofErr w:type="spellStart"/>
      <w:r w:rsidR="0069358C">
        <w:rPr>
          <w:rFonts w:cs="Arial"/>
          <w:szCs w:val="20"/>
          <w:lang w:val="en-US"/>
        </w:rPr>
        <w:t>clair</w:t>
      </w:r>
      <w:proofErr w:type="spellEnd"/>
      <w:r w:rsidR="0069358C">
        <w:rPr>
          <w:rFonts w:cs="Arial"/>
          <w:szCs w:val="20"/>
          <w:lang w:val="en-US"/>
        </w:rPr>
        <w:t xml:space="preserve"> </w:t>
      </w:r>
      <w:r w:rsidR="00556503">
        <w:rPr>
          <w:rFonts w:cs="Arial"/>
          <w:szCs w:val="20"/>
          <w:lang w:val="en-US"/>
        </w:rPr>
        <w:t xml:space="preserve">avec des nuances </w:t>
      </w:r>
      <w:r w:rsidR="0069358C">
        <w:rPr>
          <w:rFonts w:cs="Arial"/>
          <w:szCs w:val="20"/>
          <w:lang w:val="en-US"/>
        </w:rPr>
        <w:t xml:space="preserve">en </w:t>
      </w:r>
      <w:proofErr w:type="spellStart"/>
      <w:r w:rsidR="0069358C">
        <w:rPr>
          <w:rFonts w:cs="Arial"/>
          <w:szCs w:val="20"/>
          <w:lang w:val="en-US"/>
        </w:rPr>
        <w:t>brun</w:t>
      </w:r>
      <w:proofErr w:type="spellEnd"/>
      <w:r w:rsidR="0069358C">
        <w:rPr>
          <w:rFonts w:cs="Arial"/>
          <w:szCs w:val="20"/>
          <w:lang w:val="en-US"/>
        </w:rPr>
        <w:t xml:space="preserve"> </w:t>
      </w:r>
      <w:proofErr w:type="spellStart"/>
      <w:r w:rsidR="00556503">
        <w:rPr>
          <w:rFonts w:cs="Arial"/>
          <w:szCs w:val="20"/>
          <w:lang w:val="en-US"/>
        </w:rPr>
        <w:t>clair</w:t>
      </w:r>
      <w:proofErr w:type="spellEnd"/>
    </w:p>
    <w:p w14:paraId="055FB852" w14:textId="30882C59" w:rsidR="00556503" w:rsidRDefault="00C66D78" w:rsidP="0069358C">
      <w:pPr>
        <w:spacing w:line="360" w:lineRule="auto"/>
        <w:rPr>
          <w:rFonts w:cs="Arial"/>
          <w:szCs w:val="20"/>
          <w:lang w:val="en-US"/>
        </w:rPr>
      </w:pPr>
      <w:r w:rsidRPr="00690FD3">
        <w:rPr>
          <w:rFonts w:cs="Arial"/>
          <w:szCs w:val="20"/>
          <w:lang w:val="en-US"/>
        </w:rPr>
        <w:t xml:space="preserve">Format </w:t>
      </w:r>
      <w:r w:rsidR="00A1742A" w:rsidRPr="00690FD3">
        <w:rPr>
          <w:rFonts w:cs="Arial"/>
          <w:szCs w:val="20"/>
          <w:lang w:val="en-US"/>
        </w:rPr>
        <w:t xml:space="preserve">de la </w:t>
      </w:r>
      <w:proofErr w:type="spellStart"/>
      <w:r w:rsidR="00A1742A" w:rsidRPr="00690FD3">
        <w:rPr>
          <w:rFonts w:cs="Arial"/>
          <w:szCs w:val="20"/>
          <w:lang w:val="en-US"/>
        </w:rPr>
        <w:t>brique</w:t>
      </w:r>
      <w:proofErr w:type="spellEnd"/>
      <w:r w:rsidR="00F87F9A" w:rsidRPr="00690FD3">
        <w:rPr>
          <w:rFonts w:cs="Arial"/>
          <w:szCs w:val="20"/>
          <w:lang w:val="en-US"/>
        </w:rPr>
        <w:t xml:space="preserve"> (</w:t>
      </w:r>
      <w:proofErr w:type="spellStart"/>
      <w:r w:rsidR="00F87F9A" w:rsidRPr="00690FD3">
        <w:rPr>
          <w:rFonts w:cs="Arial"/>
          <w:szCs w:val="20"/>
          <w:lang w:val="en-US"/>
        </w:rPr>
        <w:t>Lx</w:t>
      </w:r>
      <w:r w:rsidR="00A1742A" w:rsidRPr="00690FD3">
        <w:rPr>
          <w:rFonts w:cs="Arial"/>
          <w:szCs w:val="20"/>
          <w:lang w:val="en-US"/>
        </w:rPr>
        <w:t>P</w:t>
      </w:r>
      <w:r w:rsidR="00F87F9A" w:rsidRPr="00690FD3">
        <w:rPr>
          <w:rFonts w:cs="Arial"/>
          <w:szCs w:val="20"/>
          <w:lang w:val="en-US"/>
        </w:rPr>
        <w:t>xH</w:t>
      </w:r>
      <w:proofErr w:type="spellEnd"/>
      <w:r w:rsidR="00F87F9A" w:rsidRPr="00690FD3">
        <w:rPr>
          <w:rFonts w:cs="Arial"/>
          <w:szCs w:val="20"/>
          <w:lang w:val="en-US"/>
        </w:rPr>
        <w:t>)</w:t>
      </w:r>
      <w:r w:rsidRPr="00690FD3">
        <w:rPr>
          <w:rFonts w:cs="Arial"/>
          <w:szCs w:val="20"/>
          <w:lang w:val="en-US"/>
        </w:rPr>
        <w:t>:</w:t>
      </w:r>
      <w:r w:rsidR="00110FFB">
        <w:rPr>
          <w:rFonts w:cs="Arial"/>
          <w:szCs w:val="20"/>
          <w:lang w:val="en-US"/>
        </w:rPr>
        <w:t xml:space="preserve"> </w:t>
      </w:r>
      <w:r w:rsidR="006E7105">
        <w:rPr>
          <w:rFonts w:cs="Arial"/>
          <w:szCs w:val="20"/>
          <w:lang w:val="en-US"/>
        </w:rPr>
        <w:t>WF</w:t>
      </w:r>
      <w:r w:rsidR="003D50BE" w:rsidRPr="00A1742A">
        <w:rPr>
          <w:rFonts w:cs="Arial"/>
          <w:szCs w:val="20"/>
          <w:lang w:val="en-US"/>
        </w:rPr>
        <w:t xml:space="preserve"> </w:t>
      </w:r>
      <w:r w:rsidR="00A1742A" w:rsidRPr="00A1742A">
        <w:rPr>
          <w:rFonts w:cs="Arial"/>
          <w:szCs w:val="20"/>
          <w:lang w:val="en-US"/>
        </w:rPr>
        <w:t>(</w:t>
      </w:r>
      <w:r w:rsidRPr="00A1742A">
        <w:rPr>
          <w:rFonts w:cs="Arial"/>
          <w:szCs w:val="20"/>
          <w:lang w:val="en-US"/>
        </w:rPr>
        <w:t>±</w:t>
      </w:r>
      <w:r w:rsidR="006C395E" w:rsidRPr="00A1742A">
        <w:rPr>
          <w:rFonts w:cs="Arial"/>
          <w:szCs w:val="20"/>
          <w:lang w:val="en-US"/>
        </w:rPr>
        <w:t xml:space="preserve"> </w:t>
      </w:r>
      <w:r w:rsidR="006E7105">
        <w:rPr>
          <w:rFonts w:cs="Arial"/>
          <w:szCs w:val="20"/>
          <w:lang w:val="en-US"/>
        </w:rPr>
        <w:t>210</w:t>
      </w:r>
      <w:r w:rsidRPr="00A1742A">
        <w:rPr>
          <w:rFonts w:cs="Arial"/>
          <w:szCs w:val="20"/>
          <w:lang w:val="en-US"/>
        </w:rPr>
        <w:t xml:space="preserve"> x </w:t>
      </w:r>
      <w:r w:rsidR="006E7105">
        <w:rPr>
          <w:rFonts w:cs="Arial"/>
          <w:szCs w:val="20"/>
          <w:lang w:val="en-US"/>
        </w:rPr>
        <w:t>10</w:t>
      </w:r>
      <w:r w:rsidR="00753AC9">
        <w:rPr>
          <w:rFonts w:cs="Arial"/>
          <w:szCs w:val="20"/>
          <w:lang w:val="en-US"/>
        </w:rPr>
        <w:t>0</w:t>
      </w:r>
      <w:r w:rsidRPr="00A1742A">
        <w:rPr>
          <w:rFonts w:cs="Arial"/>
          <w:szCs w:val="20"/>
          <w:lang w:val="en-US"/>
        </w:rPr>
        <w:t xml:space="preserve"> x </w:t>
      </w:r>
      <w:r w:rsidR="00753AC9">
        <w:rPr>
          <w:rFonts w:cs="Arial"/>
          <w:szCs w:val="20"/>
          <w:lang w:val="en-US"/>
        </w:rPr>
        <w:t>50</w:t>
      </w:r>
      <w:r w:rsidR="006C395E" w:rsidRPr="00A1742A">
        <w:rPr>
          <w:rFonts w:cs="Arial"/>
          <w:szCs w:val="20"/>
          <w:lang w:val="en-US"/>
        </w:rPr>
        <w:t xml:space="preserve"> </w:t>
      </w:r>
      <w:r w:rsidRPr="00A1742A">
        <w:rPr>
          <w:rFonts w:cs="Arial"/>
          <w:szCs w:val="20"/>
          <w:lang w:val="en-US"/>
        </w:rPr>
        <w:t>mm</w:t>
      </w:r>
      <w:r w:rsidR="00904C7F">
        <w:rPr>
          <w:rFonts w:cs="Arial"/>
          <w:szCs w:val="20"/>
          <w:lang w:val="en-US"/>
        </w:rPr>
        <w:t>)</w:t>
      </w:r>
      <w:r w:rsidR="00556503">
        <w:rPr>
          <w:rFonts w:cs="Arial"/>
          <w:szCs w:val="20"/>
          <w:lang w:val="en-US"/>
        </w:rPr>
        <w:t xml:space="preserve"> </w:t>
      </w:r>
    </w:p>
    <w:p w14:paraId="731A2F17" w14:textId="77777777" w:rsidR="0069358C" w:rsidRDefault="0069358C" w:rsidP="0069358C">
      <w:pPr>
        <w:spacing w:line="360" w:lineRule="auto"/>
        <w:rPr>
          <w:rFonts w:cs="Arial"/>
          <w:szCs w:val="20"/>
          <w:lang w:val="en-US"/>
        </w:rPr>
      </w:pPr>
    </w:p>
    <w:p w14:paraId="3054B54B" w14:textId="282EA02E" w:rsidR="00C66D78" w:rsidRPr="00F53EA2" w:rsidRDefault="00B7007A" w:rsidP="00C66D78">
      <w:pPr>
        <w:rPr>
          <w:rFonts w:cs="Arial"/>
          <w:szCs w:val="20"/>
          <w:lang w:val="en-US"/>
        </w:rPr>
      </w:pPr>
      <w:proofErr w:type="spellStart"/>
      <w:r w:rsidRPr="00F53EA2">
        <w:rPr>
          <w:rFonts w:cs="Arial"/>
          <w:szCs w:val="20"/>
          <w:lang w:val="en-US"/>
        </w:rPr>
        <w:t>Critères</w:t>
      </w:r>
      <w:proofErr w:type="spellEnd"/>
      <w:r w:rsidRPr="00F53EA2">
        <w:rPr>
          <w:rFonts w:cs="Arial"/>
          <w:szCs w:val="20"/>
          <w:lang w:val="en-US"/>
        </w:rPr>
        <w:t xml:space="preserve"> de performance </w:t>
      </w:r>
      <w:proofErr w:type="spellStart"/>
      <w:r w:rsidRPr="00F53EA2">
        <w:rPr>
          <w:rFonts w:cs="Arial"/>
          <w:szCs w:val="20"/>
          <w:lang w:val="en-US"/>
        </w:rPr>
        <w:t>essentielles</w:t>
      </w:r>
      <w:proofErr w:type="spellEnd"/>
      <w:r w:rsidRPr="00F53EA2">
        <w:rPr>
          <w:rFonts w:cs="Arial"/>
          <w:szCs w:val="20"/>
          <w:lang w:val="en-US"/>
        </w:rPr>
        <w:t xml:space="preserve"> </w:t>
      </w:r>
      <w:proofErr w:type="spellStart"/>
      <w:r w:rsidRPr="00F53EA2">
        <w:rPr>
          <w:rFonts w:cs="Arial"/>
          <w:szCs w:val="20"/>
          <w:lang w:val="en-US"/>
        </w:rPr>
        <w:t>selon</w:t>
      </w:r>
      <w:proofErr w:type="spellEnd"/>
      <w:r w:rsidRPr="00F53EA2">
        <w:rPr>
          <w:rFonts w:cs="Arial"/>
          <w:szCs w:val="20"/>
          <w:lang w:val="en-US"/>
        </w:rPr>
        <w:t xml:space="preserve"> </w:t>
      </w:r>
      <w:r w:rsidR="00FE0F71" w:rsidRPr="00F53EA2">
        <w:rPr>
          <w:rFonts w:cs="Arial"/>
          <w:szCs w:val="20"/>
          <w:lang w:val="en-US"/>
        </w:rPr>
        <w:t xml:space="preserve">CE </w:t>
      </w:r>
      <w:r w:rsidR="00C66D78" w:rsidRPr="00F53EA2">
        <w:rPr>
          <w:rFonts w:cs="Arial"/>
          <w:szCs w:val="20"/>
          <w:lang w:val="en-US"/>
        </w:rPr>
        <w:t>EN 771-1:</w:t>
      </w:r>
    </w:p>
    <w:p w14:paraId="3CBBDE4E" w14:textId="11B1E5E1"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w:t>
      </w:r>
      <w:r w:rsidR="000775F3">
        <w:rPr>
          <w:rFonts w:cs="Arial"/>
          <w:szCs w:val="20"/>
          <w:lang w:val="en-US"/>
        </w:rPr>
        <w:t>20</w:t>
      </w:r>
      <w:r w:rsidR="00C66D78" w:rsidRPr="00B7007A">
        <w:rPr>
          <w:rFonts w:cs="Arial"/>
          <w:szCs w:val="20"/>
          <w:lang w:val="en-US"/>
        </w:rPr>
        <w:t xml:space="preserve">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74FC16DD"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258BD93C"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CD579C">
        <w:rPr>
          <w:rFonts w:cs="Arial"/>
          <w:szCs w:val="20"/>
        </w:rPr>
        <w:t>1</w:t>
      </w:r>
      <w:r w:rsidR="0069358C">
        <w:rPr>
          <w:rFonts w:cs="Arial"/>
          <w:szCs w:val="20"/>
        </w:rPr>
        <w:t>0</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1A3D5D8F"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5</w:t>
      </w:r>
      <w:r w:rsidR="000775F3">
        <w:rPr>
          <w:rFonts w:cs="Arial"/>
          <w:szCs w:val="20"/>
        </w:rPr>
        <w:t>0</w:t>
      </w:r>
      <w:r w:rsidR="00C66D78" w:rsidRPr="00B1542E">
        <w:rPr>
          <w:rFonts w:cs="Arial"/>
          <w:szCs w:val="20"/>
        </w:rPr>
        <w:t>/1</w:t>
      </w:r>
      <w:r w:rsidR="000775F3">
        <w:rPr>
          <w:rFonts w:cs="Arial"/>
          <w:szCs w:val="20"/>
        </w:rPr>
        <w:t>0</w:t>
      </w:r>
      <w:r w:rsidR="00C66D78" w:rsidRPr="00B1542E">
        <w:rPr>
          <w:rFonts w:cs="Arial"/>
          <w:szCs w:val="20"/>
        </w:rPr>
        <w:t xml:space="preserve">0 </w:t>
      </w:r>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4CBF4BE7"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0775F3">
        <w:rPr>
          <w:rFonts w:cs="Arial"/>
          <w:szCs w:val="20"/>
          <w:lang w:val="en-US"/>
        </w:rPr>
        <w:t>5</w:t>
      </w:r>
      <w:r w:rsidR="0069358C">
        <w:rPr>
          <w:rFonts w:cs="Arial"/>
          <w:szCs w:val="20"/>
          <w:lang w:val="en-US"/>
        </w:rPr>
        <w:t>3</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260C3EF5"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w:t>
      </w:r>
      <w:r w:rsidR="005012A4" w:rsidRPr="005012A4">
        <w:rPr>
          <w:rFonts w:cs="Arial"/>
          <w:szCs w:val="20"/>
        </w:rPr>
        <w:t xml:space="preserve">: </w:t>
      </w:r>
      <w:r w:rsidR="0069358C">
        <w:rPr>
          <w:rFonts w:cs="Arial"/>
          <w:szCs w:val="20"/>
        </w:rPr>
        <w:t>0</w:t>
      </w:r>
      <w:r w:rsidR="005012A4" w:rsidRPr="005012A4">
        <w:rPr>
          <w:rFonts w:cs="Arial"/>
          <w:szCs w:val="20"/>
        </w:rPr>
        <w:t>,</w:t>
      </w:r>
      <w:r w:rsidR="000775F3">
        <w:rPr>
          <w:rFonts w:cs="Arial"/>
          <w:szCs w:val="20"/>
        </w:rPr>
        <w:t>5</w:t>
      </w:r>
      <w:r w:rsidR="005012A4" w:rsidRPr="005012A4">
        <w:rPr>
          <w:rFonts w:cs="Arial"/>
          <w:szCs w:val="20"/>
        </w:rPr>
        <w:t xml:space="preserve"> – </w:t>
      </w:r>
      <w:r w:rsidR="0069358C">
        <w:rPr>
          <w:rFonts w:cs="Arial"/>
          <w:szCs w:val="20"/>
        </w:rPr>
        <w:t>1</w:t>
      </w:r>
      <w:r w:rsidR="00172065">
        <w:rPr>
          <w:rFonts w:cs="Arial"/>
          <w:szCs w:val="20"/>
        </w:rPr>
        <w:t>,</w:t>
      </w:r>
      <w:r w:rsidR="0069358C">
        <w:rPr>
          <w:rFonts w:cs="Arial"/>
          <w:szCs w:val="20"/>
        </w:rPr>
        <w:t>5</w:t>
      </w:r>
      <w:r w:rsidR="005012A4" w:rsidRPr="005012A4">
        <w:rPr>
          <w:rFonts w:cs="Arial"/>
          <w:szCs w:val="20"/>
        </w:rPr>
        <w:t xml:space="preserve"> kg/m</w:t>
      </w:r>
      <w:proofErr w:type="gramStart"/>
      <w:r w:rsidR="00C91A90" w:rsidRPr="005012A4">
        <w:rPr>
          <w:rFonts w:cs="Arial"/>
          <w:szCs w:val="20"/>
        </w:rPr>
        <w:t>².min</w:t>
      </w:r>
      <w:proofErr w:type="gramEnd"/>
      <w:r w:rsidR="005012A4" w:rsidRPr="005012A4">
        <w:rPr>
          <w:rFonts w:cs="Arial"/>
          <w:szCs w:val="20"/>
        </w:rPr>
        <w:t xml:space="preserve"> (IW</w:t>
      </w:r>
      <w:r w:rsidR="0069358C">
        <w:rPr>
          <w:rFonts w:cs="Arial"/>
          <w:szCs w:val="20"/>
        </w:rPr>
        <w:t>2</w:t>
      </w:r>
      <w:r w:rsidR="005012A4" w:rsidRPr="005012A4">
        <w:rPr>
          <w:rFonts w:cs="Arial"/>
          <w:szCs w:val="20"/>
        </w:rPr>
        <w:t>)</w:t>
      </w:r>
    </w:p>
    <w:p w14:paraId="4A5459D3" w14:textId="2F92D2A0" w:rsidR="00110FFB" w:rsidRDefault="00110FFB" w:rsidP="00110FFB">
      <w:pPr>
        <w:pStyle w:val="Lijstalinea"/>
        <w:spacing w:line="240" w:lineRule="auto"/>
        <w:ind w:left="720"/>
        <w:rPr>
          <w:rFonts w:cs="Arial"/>
          <w:szCs w:val="20"/>
          <w:lang w:val="en-US"/>
        </w:rPr>
      </w:pPr>
    </w:p>
    <w:p w14:paraId="2EA71D71" w14:textId="77777777" w:rsidR="00172065" w:rsidRPr="00172065" w:rsidRDefault="00172065" w:rsidP="00110FFB">
      <w:pPr>
        <w:pStyle w:val="Lijstalinea"/>
        <w:spacing w:line="240" w:lineRule="auto"/>
        <w:ind w:left="720"/>
        <w:rPr>
          <w:rFonts w:cs="Arial"/>
          <w:szCs w:val="20"/>
          <w:lang w:val="en-US"/>
        </w:rPr>
      </w:pPr>
    </w:p>
    <w:p w14:paraId="68626FA7" w14:textId="55F81C9A"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lastRenderedPageBreak/>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w:t>
      </w:r>
      <w:r w:rsidR="00172065">
        <w:rPr>
          <w:rFonts w:cs="Arial"/>
          <w:szCs w:val="20"/>
          <w:lang w:val="en-US"/>
        </w:rPr>
        <w:t>NPD</w:t>
      </w:r>
    </w:p>
    <w:p w14:paraId="23623C20" w14:textId="4C78FAE5"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xml:space="preserve">): </w:t>
      </w:r>
      <w:r w:rsidR="00172065">
        <w:rPr>
          <w:rFonts w:cs="Arial"/>
          <w:szCs w:val="20"/>
          <w:lang w:val="en-US"/>
        </w:rPr>
        <w:t>NPD</w:t>
      </w:r>
    </w:p>
    <w:p w14:paraId="0AA96508" w14:textId="2C747826" w:rsidR="009563D7" w:rsidRPr="001363AB" w:rsidRDefault="001363AB"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xml:space="preserve">): </w:t>
      </w:r>
      <w:r w:rsidR="00172065">
        <w:rPr>
          <w:rFonts w:cs="Arial"/>
          <w:szCs w:val="20"/>
          <w:lang w:val="en-US"/>
        </w:rPr>
        <w:t>NPD</w:t>
      </w:r>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proofErr w:type="spellStart"/>
      <w:r w:rsidRPr="005C29D6">
        <w:rPr>
          <w:rFonts w:cs="Arial"/>
          <w:szCs w:val="20"/>
          <w:lang w:val="en-US"/>
        </w:rPr>
        <w:t>Cette</w:t>
      </w:r>
      <w:proofErr w:type="spellEnd"/>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236A8442"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FA5727">
        <w:rPr>
          <w:rFonts w:cs="Arial"/>
          <w:szCs w:val="20"/>
          <w:lang w:val="fr-FR"/>
        </w:rPr>
        <w:t xml:space="preserv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532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6119C"/>
    <w:rsid w:val="000775F3"/>
    <w:rsid w:val="000915F0"/>
    <w:rsid w:val="000B7818"/>
    <w:rsid w:val="000E78DB"/>
    <w:rsid w:val="000F0207"/>
    <w:rsid w:val="00110FFB"/>
    <w:rsid w:val="001363AB"/>
    <w:rsid w:val="00172065"/>
    <w:rsid w:val="001B7B9C"/>
    <w:rsid w:val="001C2DB2"/>
    <w:rsid w:val="001C4E11"/>
    <w:rsid w:val="00202E8F"/>
    <w:rsid w:val="00206617"/>
    <w:rsid w:val="00231F18"/>
    <w:rsid w:val="0026077C"/>
    <w:rsid w:val="002B258B"/>
    <w:rsid w:val="00315C4B"/>
    <w:rsid w:val="0032484E"/>
    <w:rsid w:val="00325A04"/>
    <w:rsid w:val="00343EC2"/>
    <w:rsid w:val="00365717"/>
    <w:rsid w:val="00391FAB"/>
    <w:rsid w:val="003A4830"/>
    <w:rsid w:val="003A4A80"/>
    <w:rsid w:val="003D50BE"/>
    <w:rsid w:val="004A2F34"/>
    <w:rsid w:val="004A6696"/>
    <w:rsid w:val="004C6316"/>
    <w:rsid w:val="004E5A61"/>
    <w:rsid w:val="004F625F"/>
    <w:rsid w:val="005012A4"/>
    <w:rsid w:val="005268C8"/>
    <w:rsid w:val="00526DD4"/>
    <w:rsid w:val="00551C66"/>
    <w:rsid w:val="00555FDF"/>
    <w:rsid w:val="00556503"/>
    <w:rsid w:val="005819CB"/>
    <w:rsid w:val="005A0406"/>
    <w:rsid w:val="005C29D6"/>
    <w:rsid w:val="00637F79"/>
    <w:rsid w:val="006507D0"/>
    <w:rsid w:val="00673B57"/>
    <w:rsid w:val="00690FD3"/>
    <w:rsid w:val="0069358C"/>
    <w:rsid w:val="006A6A55"/>
    <w:rsid w:val="006B1E28"/>
    <w:rsid w:val="006C395E"/>
    <w:rsid w:val="006E7105"/>
    <w:rsid w:val="00713403"/>
    <w:rsid w:val="00714FA5"/>
    <w:rsid w:val="00744FBC"/>
    <w:rsid w:val="00753AC9"/>
    <w:rsid w:val="007748BA"/>
    <w:rsid w:val="007B693F"/>
    <w:rsid w:val="007C6538"/>
    <w:rsid w:val="007F2577"/>
    <w:rsid w:val="007F2F9B"/>
    <w:rsid w:val="007F3ED7"/>
    <w:rsid w:val="00815AEB"/>
    <w:rsid w:val="0083318F"/>
    <w:rsid w:val="0083729C"/>
    <w:rsid w:val="00853EB9"/>
    <w:rsid w:val="00897611"/>
    <w:rsid w:val="008A33DE"/>
    <w:rsid w:val="008B426A"/>
    <w:rsid w:val="009001B6"/>
    <w:rsid w:val="00904C7F"/>
    <w:rsid w:val="00911203"/>
    <w:rsid w:val="00951E39"/>
    <w:rsid w:val="009563D7"/>
    <w:rsid w:val="00966D90"/>
    <w:rsid w:val="00990BEB"/>
    <w:rsid w:val="00A06FA9"/>
    <w:rsid w:val="00A1742A"/>
    <w:rsid w:val="00A436FF"/>
    <w:rsid w:val="00A447DC"/>
    <w:rsid w:val="00A777DE"/>
    <w:rsid w:val="00A921F8"/>
    <w:rsid w:val="00AA1D88"/>
    <w:rsid w:val="00B1542E"/>
    <w:rsid w:val="00B44135"/>
    <w:rsid w:val="00B60A97"/>
    <w:rsid w:val="00B60FD0"/>
    <w:rsid w:val="00B7007A"/>
    <w:rsid w:val="00B70AF3"/>
    <w:rsid w:val="00B711DC"/>
    <w:rsid w:val="00BC3812"/>
    <w:rsid w:val="00BD1E45"/>
    <w:rsid w:val="00BD27B1"/>
    <w:rsid w:val="00C239CD"/>
    <w:rsid w:val="00C41957"/>
    <w:rsid w:val="00C66D78"/>
    <w:rsid w:val="00C71273"/>
    <w:rsid w:val="00C724D4"/>
    <w:rsid w:val="00C91A90"/>
    <w:rsid w:val="00CD579C"/>
    <w:rsid w:val="00D77F24"/>
    <w:rsid w:val="00D87F55"/>
    <w:rsid w:val="00E5273A"/>
    <w:rsid w:val="00EA08C2"/>
    <w:rsid w:val="00F10A8D"/>
    <w:rsid w:val="00F144D2"/>
    <w:rsid w:val="00F2007B"/>
    <w:rsid w:val="00F354DD"/>
    <w:rsid w:val="00F430F0"/>
    <w:rsid w:val="00F43347"/>
    <w:rsid w:val="00F53EA2"/>
    <w:rsid w:val="00F75A0B"/>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FF9EACC-FA09-4204-8D72-9C414C08A7FE}"/>
</file>

<file path=customXml/itemProps2.xml><?xml version="1.0" encoding="utf-8"?>
<ds:datastoreItem xmlns:ds="http://schemas.openxmlformats.org/officeDocument/2006/customXml" ds:itemID="{F16AB8C9-FCBD-41B2-A593-88DCB5F8EE8E}">
  <ds:schemaRefs>
    <ds:schemaRef ds:uri="http://purl.org/dc/terms/"/>
    <ds:schemaRef ds:uri="http://schemas.microsoft.com/office/infopath/2007/PartnerControls"/>
    <ds:schemaRef ds:uri="http://schemas.microsoft.com/office/2006/documentManagement/types"/>
    <ds:schemaRef ds:uri="http://purl.org/dc/elements/1.1/"/>
    <ds:schemaRef ds:uri="http://schemas.microsoft.com/office/2006/metadata/properties"/>
    <ds:schemaRef ds:uri="def7ec89-e9a7-4ad0-828a-4e7598e1c60b"/>
    <ds:schemaRef ds:uri="http://schemas.openxmlformats.org/package/2006/metadata/core-properties"/>
    <ds:schemaRef ds:uri="fc3d6be4-e267-4d4d-83f3-2f1cf3abea2f"/>
    <ds:schemaRef ds:uri="http://www.w3.org/XML/1998/namespace"/>
    <ds:schemaRef ds:uri="http://purl.org/dc/dcmitype/"/>
  </ds:schemaRefs>
</ds:datastoreItem>
</file>

<file path=customXml/itemProps3.xml><?xml version="1.0" encoding="utf-8"?>
<ds:datastoreItem xmlns:ds="http://schemas.openxmlformats.org/officeDocument/2006/customXml" ds:itemID="{8F2253C3-E334-4A74-A436-4C401440CA8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682</Words>
  <Characters>3752</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2</cp:revision>
  <cp:lastPrinted>2019-03-07T16:01:00Z</cp:lastPrinted>
  <dcterms:created xsi:type="dcterms:W3CDTF">2020-05-04T13:18:00Z</dcterms:created>
  <dcterms:modified xsi:type="dcterms:W3CDTF">2020-05-04T13:18:00Z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